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D0" w:rsidRPr="004659D0" w:rsidRDefault="004659D0" w:rsidP="004659D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DE7008"/>
          <w:spacing w:val="-17"/>
          <w:sz w:val="36"/>
          <w:szCs w:val="36"/>
          <w:lang w:eastAsia="es-ES"/>
        </w:rPr>
      </w:pPr>
      <w:r w:rsidRPr="004659D0">
        <w:rPr>
          <w:rFonts w:ascii="Verdana" w:eastAsia="Times New Roman" w:hAnsi="Verdana" w:cs="Times New Roman"/>
          <w:b/>
          <w:bCs/>
          <w:color w:val="DE7008"/>
          <w:spacing w:val="-17"/>
          <w:sz w:val="36"/>
          <w:szCs w:val="36"/>
          <w:lang w:eastAsia="es-ES"/>
        </w:rPr>
        <w:t>Qué hacer cuando tu hijo no quiere ir a la escuela</w:t>
      </w:r>
    </w:p>
    <w:p w:rsidR="004659D0" w:rsidRPr="004659D0" w:rsidRDefault="004659D0" w:rsidP="004659D0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Trebuchet MS" w:hAnsi="Trebuchet MS"/>
          <w:color w:val="000000"/>
          <w:shd w:val="clear" w:color="auto" w:fill="FFFFFF"/>
        </w:rPr>
        <w:t xml:space="preserve">Es normal en determinada etapa de </w:t>
      </w:r>
      <w:proofErr w:type="spellStart"/>
      <w:r w:rsidRPr="004659D0">
        <w:rPr>
          <w:rFonts w:ascii="Trebuchet MS" w:hAnsi="Trebuchet MS"/>
          <w:color w:val="000000"/>
          <w:shd w:val="clear" w:color="auto" w:fill="FFFFFF"/>
        </w:rPr>
        <w:t>la</w:t>
      </w:r>
      <w:hyperlink r:id="rId4" w:history="1">
        <w:r w:rsidRPr="004659D0">
          <w:rPr>
            <w:rStyle w:val="Hipervnculo"/>
            <w:rFonts w:ascii="Trebuchet MS" w:hAnsi="Trebuchet MS"/>
            <w:color w:val="DE7008"/>
          </w:rPr>
          <w:t>vida</w:t>
        </w:r>
        <w:proofErr w:type="spellEnd"/>
        <w:r w:rsidRPr="004659D0">
          <w:rPr>
            <w:rStyle w:val="Hipervnculo"/>
            <w:rFonts w:ascii="Trebuchet MS" w:hAnsi="Trebuchet MS"/>
            <w:color w:val="DE7008"/>
          </w:rPr>
          <w:t xml:space="preserve"> </w:t>
        </w:r>
        <w:proofErr w:type="spellStart"/>
        <w:r w:rsidRPr="004659D0">
          <w:rPr>
            <w:rStyle w:val="Hipervnculo"/>
            <w:rFonts w:ascii="Trebuchet MS" w:hAnsi="Trebuchet MS"/>
            <w:color w:val="DE7008"/>
          </w:rPr>
          <w:t>escolar</w:t>
        </w:r>
      </w:hyperlink>
      <w:r w:rsidRPr="004659D0">
        <w:rPr>
          <w:rFonts w:ascii="Trebuchet MS" w:hAnsi="Trebuchet MS"/>
          <w:color w:val="000000"/>
          <w:shd w:val="clear" w:color="auto" w:fill="FFFFFF"/>
        </w:rPr>
        <w:t>de</w:t>
      </w:r>
      <w:proofErr w:type="spellEnd"/>
      <w:r w:rsidRPr="004659D0">
        <w:rPr>
          <w:rFonts w:ascii="Trebuchet MS" w:hAnsi="Trebuchet MS"/>
          <w:color w:val="000000"/>
          <w:shd w:val="clear" w:color="auto" w:fill="FFFFFF"/>
        </w:rPr>
        <w:t xml:space="preserve"> un niño el no querer ir al colegio</w:t>
      </w:r>
      <w:proofErr w:type="gramStart"/>
      <w:r w:rsidRPr="004659D0">
        <w:rPr>
          <w:rFonts w:ascii="Trebuchet MS" w:hAnsi="Trebuchet MS"/>
          <w:color w:val="000000"/>
          <w:shd w:val="clear" w:color="auto" w:fill="FFFFFF"/>
        </w:rPr>
        <w:t>.</w:t>
      </w:r>
      <w:r w:rsidRPr="004659D0">
        <w:rPr>
          <w:rFonts w:ascii="Trebuchet MS" w:hAnsi="Trebuchet MS"/>
          <w:i/>
          <w:iCs/>
          <w:color w:val="000000"/>
        </w:rPr>
        <w:t>“</w:t>
      </w:r>
      <w:proofErr w:type="gramEnd"/>
      <w:r w:rsidRPr="004659D0">
        <w:rPr>
          <w:rFonts w:ascii="Trebuchet MS" w:hAnsi="Trebuchet MS"/>
          <w:i/>
          <w:iCs/>
          <w:color w:val="000000"/>
        </w:rPr>
        <w:t>Hay señales que advierten cuando este desgano puede llegar a convertirse en un serio problema.</w:t>
      </w:r>
      <w:r w:rsidRPr="004659D0">
        <w:rPr>
          <w:rFonts w:ascii="Trebuchet MS" w:hAnsi="Trebuchet MS"/>
          <w:color w:val="000000"/>
        </w:rPr>
        <w:br/>
      </w:r>
      <w:r w:rsidRPr="004659D0">
        <w:rPr>
          <w:rFonts w:ascii="Trebuchet MS" w:hAnsi="Trebuchet MS"/>
          <w:color w:val="000000"/>
        </w:rPr>
        <w:br/>
      </w:r>
      <w:r w:rsidRPr="004659D0">
        <w:rPr>
          <w:rFonts w:ascii="Trebuchet MS" w:hAnsi="Trebuchet MS"/>
          <w:i/>
          <w:iCs/>
          <w:color w:val="000000"/>
        </w:rPr>
        <w:t xml:space="preserve">Lo importante es hablar con el menor y también asistir </w:t>
      </w:r>
      <w:proofErr w:type="spellStart"/>
      <w:r w:rsidRPr="004659D0">
        <w:rPr>
          <w:rFonts w:ascii="Trebuchet MS" w:hAnsi="Trebuchet MS"/>
          <w:i/>
          <w:iCs/>
          <w:color w:val="000000"/>
        </w:rPr>
        <w:t>al</w:t>
      </w:r>
      <w:hyperlink r:id="rId5" w:history="1">
        <w:r w:rsidRPr="004659D0">
          <w:rPr>
            <w:rStyle w:val="Hipervnculo"/>
            <w:rFonts w:ascii="Trebuchet MS" w:hAnsi="Trebuchet MS"/>
            <w:i/>
            <w:iCs/>
            <w:color w:val="DE7008"/>
          </w:rPr>
          <w:t>establecimiento</w:t>
        </w:r>
        <w:proofErr w:type="spellEnd"/>
        <w:r w:rsidRPr="004659D0">
          <w:rPr>
            <w:rStyle w:val="Hipervnculo"/>
            <w:rFonts w:ascii="Trebuchet MS" w:hAnsi="Trebuchet MS"/>
            <w:i/>
            <w:iCs/>
            <w:color w:val="DE7008"/>
          </w:rPr>
          <w:t xml:space="preserve"> </w:t>
        </w:r>
        <w:proofErr w:type="spellStart"/>
        <w:r w:rsidRPr="004659D0">
          <w:rPr>
            <w:rStyle w:val="Hipervnculo"/>
            <w:rFonts w:ascii="Trebuchet MS" w:hAnsi="Trebuchet MS"/>
            <w:i/>
            <w:iCs/>
            <w:color w:val="DE7008"/>
          </w:rPr>
          <w:t>educativo</w:t>
        </w:r>
      </w:hyperlink>
      <w:r w:rsidRPr="004659D0">
        <w:rPr>
          <w:rFonts w:ascii="Trebuchet MS" w:hAnsi="Trebuchet MS"/>
          <w:i/>
          <w:iCs/>
          <w:color w:val="000000"/>
        </w:rPr>
        <w:t>para</w:t>
      </w:r>
      <w:proofErr w:type="spellEnd"/>
      <w:r w:rsidRPr="004659D0">
        <w:rPr>
          <w:rFonts w:ascii="Trebuchet MS" w:hAnsi="Trebuchet MS"/>
          <w:i/>
          <w:iCs/>
          <w:color w:val="000000"/>
        </w:rPr>
        <w:t xml:space="preserve"> hablar con los directores y profesores</w:t>
      </w:r>
      <w:r w:rsidRPr="004659D0">
        <w:rPr>
          <w:rFonts w:ascii="Trebuchet MS" w:hAnsi="Trebuchet MS"/>
          <w:color w:val="000000"/>
          <w:shd w:val="clear" w:color="auto" w:fill="FFFFFF"/>
        </w:rPr>
        <w:t xml:space="preserve">”, sostiene la psicopedagoga argentina Luciana </w:t>
      </w:r>
      <w:proofErr w:type="spellStart"/>
      <w:r w:rsidRPr="004659D0">
        <w:rPr>
          <w:rFonts w:ascii="Trebuchet MS" w:hAnsi="Trebuchet MS"/>
          <w:color w:val="000000"/>
          <w:shd w:val="clear" w:color="auto" w:fill="FFFFFF"/>
        </w:rPr>
        <w:t>Massa</w:t>
      </w:r>
      <w:proofErr w:type="spellEnd"/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proofErr w:type="spellStart"/>
      <w:r w:rsidRPr="004659D0">
        <w:rPr>
          <w:rFonts w:ascii="Arial" w:eastAsia="Times New Roman" w:hAnsi="Arial" w:cs="Arial"/>
          <w:b/>
          <w:bCs/>
          <w:color w:val="DE7008"/>
          <w:lang w:eastAsia="es-ES"/>
        </w:rPr>
        <w:t>Sugerenciaspara</w:t>
      </w:r>
      <w:proofErr w:type="spellEnd"/>
      <w:r w:rsidRPr="004659D0">
        <w:rPr>
          <w:rFonts w:ascii="Arial" w:eastAsia="Times New Roman" w:hAnsi="Arial" w:cs="Arial"/>
          <w:b/>
          <w:bCs/>
          <w:color w:val="DE7008"/>
          <w:lang w:eastAsia="es-ES"/>
        </w:rPr>
        <w:t xml:space="preserve"> que tu hijo vaya contento a la escuela</w:t>
      </w:r>
    </w:p>
    <w:p w:rsidR="004659D0" w:rsidRPr="004659D0" w:rsidRDefault="004659D0" w:rsidP="004659D0">
      <w:pPr>
        <w:spacing w:after="100" w:afterAutospacing="1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 xml:space="preserve">·        Lo que hay que hacer en primer lugar es intentar reconocer cuál es la causa que genera esa depresión </w:t>
      </w:r>
      <w:proofErr w:type="spellStart"/>
      <w:r w:rsidRPr="004659D0">
        <w:rPr>
          <w:rFonts w:ascii="Arial" w:eastAsia="Times New Roman" w:hAnsi="Arial" w:cs="Arial"/>
          <w:color w:val="000000"/>
          <w:lang w:eastAsia="es-ES"/>
        </w:rPr>
        <w:t>o</w:t>
      </w:r>
      <w:hyperlink r:id="rId6" w:history="1">
        <w:r w:rsidRPr="004659D0">
          <w:rPr>
            <w:rFonts w:ascii="Arial" w:eastAsia="Times New Roman" w:hAnsi="Arial" w:cs="Arial"/>
            <w:color w:val="DE7008"/>
            <w:u w:val="single"/>
            <w:lang w:eastAsia="es-ES"/>
          </w:rPr>
          <w:t>malestar</w:t>
        </w:r>
        <w:proofErr w:type="spellEnd"/>
        <w:r w:rsidRPr="004659D0">
          <w:rPr>
            <w:rFonts w:ascii="Arial" w:eastAsia="Times New Roman" w:hAnsi="Arial" w:cs="Arial"/>
            <w:color w:val="DE7008"/>
            <w:u w:val="single"/>
            <w:lang w:eastAsia="es-ES"/>
          </w:rPr>
          <w:t xml:space="preserve"> en el niño.</w:t>
        </w:r>
      </w:hyperlink>
      <w:r w:rsidRPr="004659D0">
        <w:rPr>
          <w:rFonts w:ascii="Arial" w:eastAsia="Times New Roman" w:hAnsi="Arial" w:cs="Arial"/>
          <w:color w:val="000000"/>
          <w:lang w:eastAsia="es-ES"/>
        </w:rPr>
        <w:br/>
      </w:r>
      <w:r w:rsidRPr="004659D0">
        <w:rPr>
          <w:rFonts w:ascii="Arial" w:eastAsia="Times New Roman" w:hAnsi="Arial" w:cs="Arial"/>
          <w:color w:val="000000"/>
          <w:lang w:eastAsia="es-ES"/>
        </w:rPr>
        <w:br/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t>“A veces no es fácil y el pequeño muchas veces no sabe realmente identificar el problema. Pueden ser los compañeros, el ambiente o los maestros.</w:t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br/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br/>
        <w:t>Hay que profundizar mucho en el tema y preguntarle por más que no pueda responder. Saber sobre los amigos y estar siempre alerta observando sus actitudes dentro y fuera del colegio</w:t>
      </w:r>
      <w:r w:rsidRPr="004659D0">
        <w:rPr>
          <w:rFonts w:ascii="Arial" w:eastAsia="Times New Roman" w:hAnsi="Arial" w:cs="Arial"/>
          <w:color w:val="000000"/>
          <w:lang w:eastAsia="es-ES"/>
        </w:rPr>
        <w:t>”, sostiene la profesional.</w:t>
      </w:r>
    </w:p>
    <w:p w:rsidR="004659D0" w:rsidRPr="004659D0" w:rsidRDefault="004659D0" w:rsidP="004659D0">
      <w:pPr>
        <w:spacing w:after="100" w:afterAutospacing="1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La comunicación entre padres y educadores es fundamental. “Los padres tienen derecho a pedir las entrevistas que crean necesarias con los tutores o profesores de su hijo y desde la escuela e debe brindar apoyo tanto a padres como a los niños que están sufriendo un malestar evidente que se refleja tanto en el colegio a nivel calificaciones como en el propio hogar con conductas indeseadas y falta de ganas en todo lo referido a su educación”, comenta la especialista</w:t>
      </w:r>
    </w:p>
    <w:p w:rsidR="004659D0" w:rsidRPr="004659D0" w:rsidRDefault="004659D0" w:rsidP="004659D0">
      <w:pPr>
        <w:spacing w:after="100" w:afterAutospacing="1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Si hay un problema puntual por el cual el niño no quiere asistir a clases hay que trabajar en conjunto con los maestros para poder solucionarlo.</w:t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br/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br/>
        <w:t>“Por lo general los conflictos que se suelen dar en una clase son peleas con compañeros, malos tratos entre pares o el nivel de exigencia es superior a la capacidad del niño, pero este último punto se puede solucionar si a tiempo se toman las medidas necesarias para que el pequeño no desarrolle una fobia, bloqueo o baja autoestima”</w:t>
      </w:r>
      <w:r w:rsidRPr="004659D0">
        <w:rPr>
          <w:rFonts w:ascii="Arial" w:eastAsia="Times New Roman" w:hAnsi="Arial" w:cs="Arial"/>
          <w:color w:val="000000"/>
          <w:lang w:eastAsia="es-ES"/>
        </w:rPr>
        <w:t xml:space="preserve">, opina </w:t>
      </w:r>
      <w:proofErr w:type="spellStart"/>
      <w:r w:rsidRPr="004659D0">
        <w:rPr>
          <w:rFonts w:ascii="Arial" w:eastAsia="Times New Roman" w:hAnsi="Arial" w:cs="Arial"/>
          <w:color w:val="000000"/>
          <w:lang w:eastAsia="es-ES"/>
        </w:rPr>
        <w:t>Massa</w:t>
      </w:r>
      <w:proofErr w:type="spellEnd"/>
      <w:r w:rsidRPr="004659D0">
        <w:rPr>
          <w:rFonts w:ascii="Arial" w:eastAsia="Times New Roman" w:hAnsi="Arial" w:cs="Arial"/>
          <w:color w:val="000000"/>
          <w:lang w:eastAsia="es-ES"/>
        </w:rPr>
        <w:t>.</w:t>
      </w:r>
    </w:p>
    <w:p w:rsidR="004659D0" w:rsidRDefault="004659D0" w:rsidP="004659D0">
      <w:pPr>
        <w:spacing w:after="100" w:afterAutospacing="1" w:line="240" w:lineRule="auto"/>
        <w:ind w:hanging="360"/>
        <w:rPr>
          <w:rFonts w:ascii="Arial" w:eastAsia="Times New Roman" w:hAnsi="Arial" w:cs="Arial"/>
          <w:color w:val="000000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Si el niño se siente triste porque no tiene amigos</w:t>
      </w:r>
      <w:proofErr w:type="gramStart"/>
      <w:r w:rsidRPr="004659D0">
        <w:rPr>
          <w:rFonts w:ascii="Arial" w:eastAsia="Times New Roman" w:hAnsi="Arial" w:cs="Arial"/>
          <w:color w:val="000000"/>
          <w:lang w:eastAsia="es-ES"/>
        </w:rPr>
        <w:t>.</w:t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t>“</w:t>
      </w:r>
      <w:proofErr w:type="gramEnd"/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t>Hay que analizar porqué esto es así. A menudo los niños se burlan unos de otros.</w:t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br/>
      </w:r>
      <w:r w:rsidRPr="004659D0">
        <w:rPr>
          <w:rFonts w:ascii="Arial" w:eastAsia="Times New Roman" w:hAnsi="Arial" w:cs="Arial"/>
          <w:i/>
          <w:iCs/>
          <w:color w:val="000000"/>
          <w:lang w:eastAsia="es-ES"/>
        </w:rPr>
        <w:br/>
        <w:t>El problema esta cuando uno de ellos es muy tímido o tiene baja autoestima y no encuentra los recursos para defenderse. Los maestros tienen que estar muy atentos y ayudar a que el pequeño encuentre esas herramientas dentro de sí para poder afrontar situaciones que lo inhiben por completo</w:t>
      </w:r>
      <w:r w:rsidRPr="004659D0">
        <w:rPr>
          <w:rFonts w:ascii="Arial" w:eastAsia="Times New Roman" w:hAnsi="Arial" w:cs="Arial"/>
          <w:color w:val="000000"/>
          <w:lang w:eastAsia="es-ES"/>
        </w:rPr>
        <w:t>”, aconseja la psicopedagoga.</w:t>
      </w:r>
    </w:p>
    <w:p w:rsidR="004659D0" w:rsidRPr="004659D0" w:rsidRDefault="004659D0" w:rsidP="004659D0">
      <w:pPr>
        <w:spacing w:after="0" w:line="240" w:lineRule="auto"/>
        <w:ind w:hanging="360"/>
        <w:rPr>
          <w:rFonts w:ascii="Trebuchet MS" w:hAnsi="Trebuchet MS"/>
          <w:color w:val="000000"/>
          <w:shd w:val="clear" w:color="auto" w:fill="FFFFFF"/>
        </w:rPr>
      </w:pPr>
      <w:r w:rsidRPr="004659D0">
        <w:rPr>
          <w:rFonts w:ascii="Trebuchet MS" w:hAnsi="Trebuchet MS"/>
          <w:color w:val="000000"/>
          <w:shd w:val="clear" w:color="auto" w:fill="FFFFFF"/>
        </w:rPr>
        <w:t>Cuáles son los síntomas más evidentes que reflejan la falta de deseos del menor por ir al colegio: </w:t>
      </w:r>
    </w:p>
    <w:p w:rsidR="004659D0" w:rsidRPr="004659D0" w:rsidRDefault="004659D0" w:rsidP="004659D0">
      <w:pPr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Irritabilidad</w:t>
      </w:r>
    </w:p>
    <w:p w:rsidR="004659D0" w:rsidRPr="004659D0" w:rsidRDefault="004659D0" w:rsidP="004659D0">
      <w:pPr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Mal humor</w:t>
      </w:r>
    </w:p>
    <w:p w:rsidR="004659D0" w:rsidRPr="004659D0" w:rsidRDefault="004659D0" w:rsidP="004659D0">
      <w:pPr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Insomnio</w:t>
      </w:r>
    </w:p>
    <w:p w:rsidR="004659D0" w:rsidRPr="004659D0" w:rsidRDefault="004659D0" w:rsidP="004659D0">
      <w:pPr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Pesadillas</w:t>
      </w:r>
    </w:p>
    <w:p w:rsidR="004659D0" w:rsidRPr="004659D0" w:rsidRDefault="004659D0" w:rsidP="004659D0">
      <w:pPr>
        <w:spacing w:after="0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Angustia</w:t>
      </w:r>
    </w:p>
    <w:p w:rsidR="004659D0" w:rsidRPr="004659D0" w:rsidRDefault="004659D0" w:rsidP="004659D0">
      <w:pPr>
        <w:spacing w:after="100" w:afterAutospacing="1" w:line="240" w:lineRule="auto"/>
        <w:ind w:hanging="360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>·        Llanto injustificado</w:t>
      </w:r>
    </w:p>
    <w:p w:rsidR="004659D0" w:rsidRPr="004659D0" w:rsidRDefault="004659D0" w:rsidP="004659D0">
      <w:p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4659D0">
        <w:rPr>
          <w:rFonts w:ascii="Arial" w:eastAsia="Times New Roman" w:hAnsi="Arial" w:cs="Arial"/>
          <w:color w:val="000000"/>
          <w:lang w:eastAsia="es-ES"/>
        </w:rPr>
        <w:t xml:space="preserve">¿Qué pasaría si tu hijo </w:t>
      </w:r>
      <w:proofErr w:type="spellStart"/>
      <w:r w:rsidRPr="004659D0">
        <w:rPr>
          <w:rFonts w:ascii="Arial" w:eastAsia="Times New Roman" w:hAnsi="Arial" w:cs="Arial"/>
          <w:color w:val="000000"/>
          <w:lang w:eastAsia="es-ES"/>
        </w:rPr>
        <w:t>pudiera</w:t>
      </w:r>
      <w:hyperlink r:id="rId7" w:history="1">
        <w:r w:rsidRPr="004659D0">
          <w:rPr>
            <w:rFonts w:ascii="Arial" w:eastAsia="Times New Roman" w:hAnsi="Arial" w:cs="Arial"/>
            <w:color w:val="DE7008"/>
            <w:u w:val="single"/>
            <w:lang w:eastAsia="es-ES"/>
          </w:rPr>
          <w:t>duplicar</w:t>
        </w:r>
        <w:proofErr w:type="spellEnd"/>
        <w:r w:rsidRPr="004659D0">
          <w:rPr>
            <w:rFonts w:ascii="Arial" w:eastAsia="Times New Roman" w:hAnsi="Arial" w:cs="Arial"/>
            <w:color w:val="DE7008"/>
            <w:u w:val="single"/>
            <w:lang w:eastAsia="es-ES"/>
          </w:rPr>
          <w:t xml:space="preserve"> su productividad y su rendimiento en el momento de estudiar matemáticas de manera instantánea</w:t>
        </w:r>
      </w:hyperlink>
      <w:r w:rsidRPr="004659D0">
        <w:rPr>
          <w:rFonts w:ascii="Arial" w:eastAsia="Times New Roman" w:hAnsi="Arial" w:cs="Arial"/>
          <w:color w:val="000000"/>
          <w:lang w:eastAsia="es-ES"/>
        </w:rPr>
        <w:t>, sin dedicar exageradas horas de estudio todos los días y desde ahora mismo?</w:t>
      </w:r>
      <w:r w:rsidRPr="004659D0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  <w:t xml:space="preserve">Lee mas </w:t>
      </w:r>
      <w:proofErr w:type="spellStart"/>
      <w:r w:rsidRPr="004659D0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en:</w:t>
      </w:r>
      <w:hyperlink r:id="rId8" w:anchor="ixzz2PcXxhNgK" w:history="1">
        <w:r w:rsidRPr="004659D0">
          <w:rPr>
            <w:rFonts w:ascii="Trebuchet MS" w:eastAsia="Times New Roman" w:hAnsi="Trebuchet MS" w:cs="Times New Roman"/>
            <w:color w:val="003399"/>
            <w:sz w:val="27"/>
            <w:u w:val="single"/>
            <w:lang w:eastAsia="es-ES"/>
          </w:rPr>
          <w:t>Qué</w:t>
        </w:r>
        <w:proofErr w:type="spellEnd"/>
        <w:r w:rsidRPr="004659D0">
          <w:rPr>
            <w:rFonts w:ascii="Trebuchet MS" w:eastAsia="Times New Roman" w:hAnsi="Trebuchet MS" w:cs="Times New Roman"/>
            <w:color w:val="003399"/>
            <w:sz w:val="27"/>
            <w:u w:val="single"/>
            <w:lang w:eastAsia="es-ES"/>
          </w:rPr>
          <w:t xml:space="preserve"> hacer cuando tu hijo no quiere ir a la </w:t>
        </w:r>
        <w:proofErr w:type="gramStart"/>
        <w:r w:rsidRPr="004659D0">
          <w:rPr>
            <w:rFonts w:ascii="Trebuchet MS" w:eastAsia="Times New Roman" w:hAnsi="Trebuchet MS" w:cs="Times New Roman"/>
            <w:color w:val="003399"/>
            <w:sz w:val="27"/>
            <w:u w:val="single"/>
            <w:lang w:eastAsia="es-ES"/>
          </w:rPr>
          <w:t>escuela ?</w:t>
        </w:r>
        <w:proofErr w:type="gramEnd"/>
      </w:hyperlink>
      <w:hyperlink r:id="rId9" w:anchor="ixzz2PcXxhNgK" w:history="1">
        <w:r w:rsidRPr="004659D0">
          <w:rPr>
            <w:rFonts w:ascii="Trebuchet MS" w:eastAsia="Times New Roman" w:hAnsi="Trebuchet MS" w:cs="Times New Roman"/>
            <w:color w:val="003399"/>
            <w:sz w:val="27"/>
            <w:u w:val="single"/>
            <w:lang w:eastAsia="es-ES"/>
          </w:rPr>
          <w:t>http://www.enplenitud.com/que-hacer-cuando-tu-hijo-no-quiere-ir-a-la-escuela.html#ixzz2PcXxhNgK</w:t>
        </w:r>
      </w:hyperlink>
      <w:r w:rsidRPr="004659D0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br/>
        <w:t xml:space="preserve">Descarga libros digitales gratis </w:t>
      </w:r>
      <w:proofErr w:type="spellStart"/>
      <w:r w:rsidRPr="004659D0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en</w:t>
      </w:r>
      <w:hyperlink r:id="rId10" w:tgtFrame="_blank" w:history="1">
        <w:r w:rsidRPr="004659D0">
          <w:rPr>
            <w:rFonts w:ascii="Trebuchet MS" w:eastAsia="Times New Roman" w:hAnsi="Trebuchet MS" w:cs="Times New Roman"/>
            <w:color w:val="003399"/>
            <w:sz w:val="27"/>
            <w:u w:val="single"/>
            <w:lang w:eastAsia="es-ES"/>
          </w:rPr>
          <w:t>En</w:t>
        </w:r>
        <w:proofErr w:type="spellEnd"/>
        <w:r w:rsidRPr="004659D0">
          <w:rPr>
            <w:rFonts w:ascii="Trebuchet MS" w:eastAsia="Times New Roman" w:hAnsi="Trebuchet MS" w:cs="Times New Roman"/>
            <w:color w:val="003399"/>
            <w:sz w:val="27"/>
            <w:u w:val="single"/>
            <w:lang w:eastAsia="es-ES"/>
          </w:rPr>
          <w:t xml:space="preserve"> Plenitud Libros</w:t>
        </w:r>
      </w:hyperlink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lastRenderedPageBreak/>
        <w:br/>
      </w:r>
      <w:r>
        <w:rPr>
          <w:rFonts w:ascii="Trebuchet MS" w:hAnsi="Trebuchet MS"/>
          <w:color w:val="000000"/>
          <w:sz w:val="27"/>
          <w:szCs w:val="27"/>
        </w:rPr>
        <w:br/>
      </w:r>
    </w:p>
    <w:p w:rsidR="00D005E2" w:rsidRDefault="00D005E2" w:rsidP="004659D0">
      <w:pPr>
        <w:spacing w:line="240" w:lineRule="auto"/>
      </w:pPr>
    </w:p>
    <w:sectPr w:rsidR="00D005E2" w:rsidSect="004659D0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59D0"/>
    <w:rsid w:val="004659D0"/>
    <w:rsid w:val="00D0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E2"/>
  </w:style>
  <w:style w:type="paragraph" w:styleId="Ttulo2">
    <w:name w:val="heading 2"/>
    <w:basedOn w:val="Normal"/>
    <w:link w:val="Ttulo2Car"/>
    <w:uiPriority w:val="9"/>
    <w:qFormat/>
    <w:rsid w:val="00465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59D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59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plenitud.com/que-hacer-cuando-tu-hijo-no-quiere-ir-a-la-escue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ccad3q791xjeue4egu2x8cuhc.hop.clickbank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plenitud.com/remedios-caseros-para-la-tos-en-los-ninio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plenitud.com/de-vuelta-a-la-escuela-y-a-las-enfermedades-escolares.html" TargetMode="External"/><Relationship Id="rId10" Type="http://schemas.openxmlformats.org/officeDocument/2006/relationships/hyperlink" Target="http://www.enplenitud.com/libros" TargetMode="External"/><Relationship Id="rId4" Type="http://schemas.openxmlformats.org/officeDocument/2006/relationships/hyperlink" Target="http://www.enplenitud.com/nutricion-en-la-edad-escolar.html" TargetMode="External"/><Relationship Id="rId9" Type="http://schemas.openxmlformats.org/officeDocument/2006/relationships/hyperlink" Target="http://www.enplenitud.com/que-hacer-cuando-tu-hijo-no-quiere-ir-a-la-escuel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Fuentes</dc:creator>
  <cp:lastModifiedBy>Fuentes</cp:lastModifiedBy>
  <cp:revision>2</cp:revision>
  <dcterms:created xsi:type="dcterms:W3CDTF">2013-04-05T19:53:00Z</dcterms:created>
  <dcterms:modified xsi:type="dcterms:W3CDTF">2013-04-05T19:59:00Z</dcterms:modified>
</cp:coreProperties>
</file>